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fondo bit" type="frame"/>
    </v:background>
  </w:background>
  <w:body>
    <w:p w14:paraId="37C28194" w14:textId="77777777" w:rsidR="0009338C" w:rsidRPr="00574156" w:rsidRDefault="0009338C" w:rsidP="0009338C">
      <w:pPr>
        <w:pStyle w:val="Ttulo"/>
        <w:rPr>
          <w:color w:val="008000"/>
          <w:sz w:val="28"/>
        </w:rPr>
      </w:pPr>
      <w:r w:rsidRPr="00574156">
        <w:rPr>
          <w:color w:val="008000"/>
          <w:sz w:val="28"/>
        </w:rPr>
        <w:t>ISLAS BALLESTAS / SOBREVUELO LÍNEAS DE NASCA</w:t>
      </w:r>
    </w:p>
    <w:p w14:paraId="3BF1DAF1" w14:textId="77777777" w:rsidR="0009338C" w:rsidRPr="00574156" w:rsidRDefault="0009338C" w:rsidP="0009338C">
      <w:pPr>
        <w:pStyle w:val="Ttulo9"/>
        <w:rPr>
          <w:color w:val="FF0000"/>
        </w:rPr>
      </w:pPr>
      <w:r w:rsidRPr="00574156">
        <w:rPr>
          <w:color w:val="FF0000"/>
        </w:rPr>
        <w:t>F U L L    D A Y</w:t>
      </w:r>
    </w:p>
    <w:p w14:paraId="486910AA" w14:textId="2DE8185A" w:rsidR="0009338C" w:rsidRPr="007F1EBB" w:rsidRDefault="001E0399" w:rsidP="0009338C">
      <w:pPr>
        <w:widowControl w:val="0"/>
        <w:rPr>
          <w:snapToGrid w:val="0"/>
          <w:color w:val="FF6600"/>
          <w:sz w:val="24"/>
        </w:rPr>
      </w:pPr>
      <w:r>
        <w:rPr>
          <w:snapToGrid w:val="0"/>
          <w:color w:val="FF6600"/>
          <w:sz w:val="24"/>
          <w:bdr w:val="single" w:sz="4" w:space="0" w:color="auto"/>
        </w:rPr>
        <w:t>BIT-134</w:t>
      </w:r>
      <w:r w:rsidR="0009338C" w:rsidRPr="007F1EBB">
        <w:rPr>
          <w:snapToGrid w:val="0"/>
          <w:color w:val="FF6600"/>
          <w:sz w:val="24"/>
          <w:bdr w:val="single" w:sz="4" w:space="0" w:color="auto"/>
        </w:rPr>
        <w:t>/</w:t>
      </w:r>
      <w:r w:rsidR="00333D1B">
        <w:rPr>
          <w:snapToGrid w:val="0"/>
          <w:color w:val="FF6600"/>
          <w:sz w:val="24"/>
          <w:bdr w:val="single" w:sz="4" w:space="0" w:color="auto"/>
        </w:rPr>
        <w:t>2</w:t>
      </w:r>
      <w:r w:rsidR="00152911">
        <w:rPr>
          <w:snapToGrid w:val="0"/>
          <w:color w:val="FF6600"/>
          <w:sz w:val="24"/>
          <w:bdr w:val="single" w:sz="4" w:space="0" w:color="auto"/>
        </w:rPr>
        <w:t>4</w:t>
      </w:r>
    </w:p>
    <w:p w14:paraId="2D0BBB43" w14:textId="77777777" w:rsidR="00EF5BC1" w:rsidRPr="00EF5BC1" w:rsidRDefault="00F41BE7" w:rsidP="00EF5BC1">
      <w:pPr>
        <w:widowControl w:val="0"/>
        <w:rPr>
          <w:snapToGrid w:val="0"/>
          <w:sz w:val="22"/>
          <w:szCs w:val="22"/>
        </w:rPr>
      </w:pPr>
      <w:r w:rsidRPr="006956E3">
        <w:rPr>
          <w:b/>
          <w:bCs/>
          <w:snapToGrid w:val="0"/>
          <w:color w:val="FF0000"/>
          <w:sz w:val="24"/>
          <w:szCs w:val="24"/>
          <w:u w:val="single"/>
        </w:rPr>
        <w:t xml:space="preserve">ITINERARIO SERVICIO </w:t>
      </w:r>
      <w:r w:rsidR="00B46D8C">
        <w:rPr>
          <w:b/>
          <w:bCs/>
          <w:snapToGrid w:val="0"/>
          <w:color w:val="FF0000"/>
          <w:sz w:val="24"/>
          <w:szCs w:val="24"/>
          <w:u w:val="single"/>
        </w:rPr>
        <w:t xml:space="preserve">   </w:t>
      </w:r>
      <w:r w:rsidR="006F66BE">
        <w:rPr>
          <w:b/>
          <w:bCs/>
          <w:snapToGrid w:val="0"/>
          <w:color w:val="FF0000"/>
          <w:sz w:val="24"/>
          <w:szCs w:val="24"/>
          <w:highlight w:val="yellow"/>
          <w:u w:val="single"/>
        </w:rPr>
        <w:t>SEMI PRIVADO</w:t>
      </w:r>
      <w:r w:rsidRPr="006956E3">
        <w:rPr>
          <w:b/>
          <w:bCs/>
          <w:snapToGrid w:val="0"/>
          <w:color w:val="0000FF"/>
          <w:sz w:val="24"/>
          <w:szCs w:val="24"/>
          <w:u w:val="single"/>
        </w:rPr>
        <w:br/>
      </w:r>
      <w:r w:rsidR="00EF5BC1" w:rsidRPr="00EF5BC1">
        <w:rPr>
          <w:snapToGrid w:val="0"/>
          <w:sz w:val="22"/>
          <w:szCs w:val="22"/>
        </w:rPr>
        <w:t>03:15</w:t>
      </w:r>
      <w:r w:rsidR="00EF5BC1" w:rsidRPr="00EF5BC1">
        <w:rPr>
          <w:snapToGrid w:val="0"/>
          <w:sz w:val="22"/>
          <w:szCs w:val="22"/>
        </w:rPr>
        <w:tab/>
        <w:t xml:space="preserve">Recojo de su Hotel (Miraflores, San </w:t>
      </w:r>
      <w:proofErr w:type="gramStart"/>
      <w:r w:rsidR="00EF5BC1" w:rsidRPr="00EF5BC1">
        <w:rPr>
          <w:snapToGrid w:val="0"/>
          <w:sz w:val="22"/>
          <w:szCs w:val="22"/>
        </w:rPr>
        <w:t>Isidro,  y</w:t>
      </w:r>
      <w:proofErr w:type="gramEnd"/>
      <w:r w:rsidR="00EF5BC1" w:rsidRPr="00EF5BC1">
        <w:rPr>
          <w:snapToGrid w:val="0"/>
          <w:sz w:val="22"/>
          <w:szCs w:val="22"/>
        </w:rPr>
        <w:t xml:space="preserve"> aledaños)</w:t>
      </w:r>
    </w:p>
    <w:p w14:paraId="361BC385" w14:textId="77777777" w:rsidR="00EF5BC1" w:rsidRPr="00EF5BC1" w:rsidRDefault="00EF5BC1" w:rsidP="00EF5BC1">
      <w:pPr>
        <w:widowControl w:val="0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04:00</w:t>
      </w:r>
      <w:r w:rsidRPr="00EF5BC1">
        <w:rPr>
          <w:snapToGrid w:val="0"/>
          <w:sz w:val="22"/>
          <w:szCs w:val="22"/>
        </w:rPr>
        <w:tab/>
        <w:t>Salida de Lima con destino a Paracas.</w:t>
      </w:r>
      <w:r w:rsidRPr="00EF5BC1">
        <w:rPr>
          <w:snapToGrid w:val="0"/>
          <w:sz w:val="22"/>
          <w:szCs w:val="22"/>
        </w:rPr>
        <w:tab/>
      </w:r>
    </w:p>
    <w:p w14:paraId="62289869" w14:textId="77777777" w:rsidR="00EF5BC1" w:rsidRPr="00EF5BC1" w:rsidRDefault="00EF5BC1" w:rsidP="00EF5BC1">
      <w:pPr>
        <w:widowControl w:val="0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07:30</w:t>
      </w:r>
      <w:r w:rsidRPr="00EF5BC1">
        <w:rPr>
          <w:snapToGrid w:val="0"/>
          <w:sz w:val="22"/>
          <w:szCs w:val="22"/>
        </w:rPr>
        <w:tab/>
        <w:t>aprox. Llegada a Paracas y Traslado al Muelle para realizar el tour a las Islas Ballestas.</w:t>
      </w:r>
    </w:p>
    <w:p w14:paraId="4A6BDED8" w14:textId="3C3C6BCD" w:rsidR="00EF5BC1" w:rsidRPr="00EF5BC1" w:rsidRDefault="00EF5BC1" w:rsidP="009518DE">
      <w:pPr>
        <w:widowControl w:val="0"/>
        <w:ind w:left="705" w:hanging="705"/>
        <w:rPr>
          <w:snapToGrid w:val="0"/>
          <w:sz w:val="22"/>
          <w:szCs w:val="22"/>
        </w:rPr>
      </w:pPr>
      <w:r w:rsidRPr="00EF5BC1">
        <w:rPr>
          <w:snapToGrid w:val="0"/>
          <w:sz w:val="22"/>
          <w:szCs w:val="22"/>
        </w:rPr>
        <w:t>08:00</w:t>
      </w:r>
      <w:r w:rsidRPr="00EF5BC1">
        <w:rPr>
          <w:snapToGrid w:val="0"/>
          <w:sz w:val="22"/>
          <w:szCs w:val="22"/>
        </w:rPr>
        <w:tab/>
        <w:t xml:space="preserve">Tour Marítimo: Islas Ballestas y Candelabro en deslizador, en el trayecto pasaran por la   Bahía, el Puerto de San Martín, observaran “El Candelabro” gigantesca figura, que semeja a las figuras de Nazca y que solo se aprecia desde el mar, y en las Islas Ballestas apreciaran gran fauna marina, como los lobos marinos, aves guaneras, pingüinos de </w:t>
      </w:r>
      <w:proofErr w:type="spellStart"/>
      <w:r w:rsidRPr="00EF5BC1">
        <w:rPr>
          <w:snapToGrid w:val="0"/>
          <w:sz w:val="22"/>
          <w:szCs w:val="22"/>
        </w:rPr>
        <w:t>Humbolt</w:t>
      </w:r>
      <w:proofErr w:type="spellEnd"/>
      <w:r w:rsidRPr="00EF5BC1">
        <w:rPr>
          <w:snapToGrid w:val="0"/>
          <w:sz w:val="22"/>
          <w:szCs w:val="22"/>
        </w:rPr>
        <w:t xml:space="preserve">, etc. </w:t>
      </w:r>
      <w:r w:rsidR="00E852D6">
        <w:rPr>
          <w:snapToGrid w:val="0"/>
          <w:sz w:val="22"/>
          <w:szCs w:val="22"/>
        </w:rPr>
        <w:t>y</w:t>
      </w:r>
      <w:r w:rsidRPr="00EF5BC1">
        <w:rPr>
          <w:snapToGrid w:val="0"/>
          <w:sz w:val="22"/>
          <w:szCs w:val="22"/>
        </w:rPr>
        <w:t xml:space="preserve"> sus caprichosas formaciones rocosas que constituyen uno </w:t>
      </w:r>
      <w:proofErr w:type="gramStart"/>
      <w:r w:rsidRPr="00EF5BC1">
        <w:rPr>
          <w:snapToGrid w:val="0"/>
          <w:sz w:val="22"/>
          <w:szCs w:val="22"/>
        </w:rPr>
        <w:t>de  los</w:t>
      </w:r>
      <w:proofErr w:type="gramEnd"/>
      <w:r w:rsidRPr="00EF5BC1">
        <w:rPr>
          <w:snapToGrid w:val="0"/>
          <w:sz w:val="22"/>
          <w:szCs w:val="22"/>
        </w:rPr>
        <w:t xml:space="preserve"> paisajes </w:t>
      </w:r>
      <w:proofErr w:type="spellStart"/>
      <w:r w:rsidRPr="00EF5BC1">
        <w:rPr>
          <w:snapToGrid w:val="0"/>
          <w:sz w:val="22"/>
          <w:szCs w:val="22"/>
        </w:rPr>
        <w:t>mas</w:t>
      </w:r>
      <w:proofErr w:type="spellEnd"/>
      <w:r w:rsidRPr="00EF5BC1">
        <w:rPr>
          <w:snapToGrid w:val="0"/>
          <w:sz w:val="22"/>
          <w:szCs w:val="22"/>
        </w:rPr>
        <w:t xml:space="preserve"> bellos de la costa peruana.</w:t>
      </w:r>
    </w:p>
    <w:p w14:paraId="56B4C1E6" w14:textId="42E9B48D" w:rsidR="006F66BE" w:rsidRDefault="00415FD8" w:rsidP="00EF5BC1">
      <w:pPr>
        <w:widowControl w:val="0"/>
        <w:rPr>
          <w:snapToGrid w:val="0"/>
          <w:sz w:val="22"/>
          <w:szCs w:val="22"/>
        </w:rPr>
      </w:pPr>
      <w:proofErr w:type="gramStart"/>
      <w:r w:rsidRPr="006956E3">
        <w:rPr>
          <w:snapToGrid w:val="0"/>
          <w:sz w:val="22"/>
          <w:szCs w:val="22"/>
        </w:rPr>
        <w:t>1</w:t>
      </w:r>
      <w:r w:rsidR="00342163">
        <w:rPr>
          <w:snapToGrid w:val="0"/>
          <w:sz w:val="22"/>
          <w:szCs w:val="22"/>
        </w:rPr>
        <w:t>0</w:t>
      </w:r>
      <w:r w:rsidRPr="006956E3">
        <w:rPr>
          <w:snapToGrid w:val="0"/>
          <w:sz w:val="22"/>
          <w:szCs w:val="22"/>
        </w:rPr>
        <w:t xml:space="preserve">:00  </w:t>
      </w:r>
      <w:r w:rsidRPr="006956E3">
        <w:rPr>
          <w:snapToGrid w:val="0"/>
          <w:sz w:val="22"/>
          <w:szCs w:val="22"/>
        </w:rPr>
        <w:tab/>
      </w:r>
      <w:proofErr w:type="spellStart"/>
      <w:proofErr w:type="gramEnd"/>
      <w:r w:rsidRPr="006956E3">
        <w:rPr>
          <w:snapToGrid w:val="0"/>
          <w:sz w:val="22"/>
          <w:szCs w:val="22"/>
        </w:rPr>
        <w:t>hrs</w:t>
      </w:r>
      <w:proofErr w:type="spellEnd"/>
      <w:r w:rsidRPr="006956E3">
        <w:rPr>
          <w:snapToGrid w:val="0"/>
          <w:sz w:val="22"/>
          <w:szCs w:val="22"/>
        </w:rPr>
        <w:t xml:space="preserve">. Aprox. Retorno de las Islas y traslado </w:t>
      </w:r>
      <w:r w:rsidR="001220BA">
        <w:rPr>
          <w:snapToGrid w:val="0"/>
          <w:sz w:val="22"/>
          <w:szCs w:val="22"/>
        </w:rPr>
        <w:t>en movilidad privada con destino Nazca</w:t>
      </w:r>
      <w:r w:rsidR="006F66BE">
        <w:rPr>
          <w:snapToGrid w:val="0"/>
          <w:sz w:val="22"/>
          <w:szCs w:val="22"/>
        </w:rPr>
        <w:t>.</w:t>
      </w:r>
    </w:p>
    <w:p w14:paraId="6F7F6B9E" w14:textId="1435B0F7" w:rsidR="00415FD8" w:rsidRPr="001220BA" w:rsidRDefault="00037D00" w:rsidP="006F66BE">
      <w:pPr>
        <w:widowControl w:val="0"/>
        <w:ind w:left="705" w:hanging="705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</w:t>
      </w:r>
      <w:r w:rsidR="00342163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:3</w:t>
      </w:r>
      <w:r w:rsidR="004A3C56">
        <w:rPr>
          <w:snapToGrid w:val="0"/>
          <w:sz w:val="22"/>
          <w:szCs w:val="22"/>
        </w:rPr>
        <w:t>0</w:t>
      </w:r>
      <w:r w:rsidR="004A3C56">
        <w:rPr>
          <w:snapToGrid w:val="0"/>
          <w:sz w:val="22"/>
          <w:szCs w:val="22"/>
        </w:rPr>
        <w:tab/>
      </w:r>
      <w:r w:rsidR="006F66BE">
        <w:rPr>
          <w:snapToGrid w:val="0"/>
          <w:sz w:val="22"/>
          <w:szCs w:val="22"/>
        </w:rPr>
        <w:t xml:space="preserve">Aprox. </w:t>
      </w:r>
      <w:r w:rsidR="00415FD8" w:rsidRPr="006956E3">
        <w:rPr>
          <w:snapToGrid w:val="0"/>
          <w:sz w:val="22"/>
          <w:szCs w:val="22"/>
        </w:rPr>
        <w:t xml:space="preserve">Llegada a Nasca y Traslado al aeródromo para realizar el sobrevuelo </w:t>
      </w:r>
      <w:r w:rsidR="00415FD8" w:rsidRPr="006956E3">
        <w:rPr>
          <w:sz w:val="22"/>
          <w:szCs w:val="22"/>
        </w:rPr>
        <w:t xml:space="preserve">a las enigmáticas   </w:t>
      </w:r>
      <w:r w:rsidR="006956E3" w:rsidRPr="006956E3">
        <w:rPr>
          <w:sz w:val="22"/>
          <w:szCs w:val="22"/>
        </w:rPr>
        <w:tab/>
      </w:r>
      <w:r w:rsidR="00415FD8" w:rsidRPr="006956E3">
        <w:rPr>
          <w:sz w:val="22"/>
          <w:szCs w:val="22"/>
        </w:rPr>
        <w:t xml:space="preserve">Líneas de Nazca, donde apreciarán las famosas figuras como: La araña, El Colibrí, El Mono, etc. </w:t>
      </w:r>
      <w:r w:rsidR="006956E3" w:rsidRPr="006956E3">
        <w:rPr>
          <w:sz w:val="22"/>
          <w:szCs w:val="22"/>
        </w:rPr>
        <w:tab/>
      </w:r>
      <w:r w:rsidR="00415FD8" w:rsidRPr="006956E3">
        <w:rPr>
          <w:sz w:val="22"/>
          <w:szCs w:val="22"/>
        </w:rPr>
        <w:t xml:space="preserve">Traslado </w:t>
      </w:r>
      <w:r w:rsidR="006F66BE">
        <w:rPr>
          <w:sz w:val="22"/>
          <w:szCs w:val="22"/>
        </w:rPr>
        <w:t>en movilidad privada a Ica, traslado a la estación de bus.</w:t>
      </w:r>
    </w:p>
    <w:p w14:paraId="06508F27" w14:textId="06D01FCC" w:rsidR="00A035C4" w:rsidRPr="00A035C4" w:rsidRDefault="00A035C4" w:rsidP="00A035C4">
      <w:pPr>
        <w:widowControl w:val="0"/>
        <w:rPr>
          <w:snapToGrid w:val="0"/>
          <w:sz w:val="22"/>
          <w:szCs w:val="22"/>
        </w:rPr>
      </w:pPr>
      <w:r w:rsidRPr="00A035C4">
        <w:rPr>
          <w:snapToGrid w:val="0"/>
          <w:sz w:val="22"/>
          <w:szCs w:val="22"/>
        </w:rPr>
        <w:t>1</w:t>
      </w:r>
      <w:r w:rsidR="00135BA8">
        <w:rPr>
          <w:snapToGrid w:val="0"/>
          <w:sz w:val="22"/>
          <w:szCs w:val="22"/>
        </w:rPr>
        <w:t>8</w:t>
      </w:r>
      <w:r w:rsidRPr="00A035C4">
        <w:rPr>
          <w:snapToGrid w:val="0"/>
          <w:sz w:val="22"/>
          <w:szCs w:val="22"/>
        </w:rPr>
        <w:t xml:space="preserve">:00 </w:t>
      </w:r>
      <w:r w:rsidRPr="00A035C4">
        <w:rPr>
          <w:snapToGrid w:val="0"/>
          <w:sz w:val="22"/>
          <w:szCs w:val="22"/>
        </w:rPr>
        <w:tab/>
        <w:t xml:space="preserve">Retorno en bus a la ciudad de Lima. </w:t>
      </w:r>
    </w:p>
    <w:p w14:paraId="5B907D4B" w14:textId="4EC55C00" w:rsidR="00A035C4" w:rsidRDefault="00A035C4" w:rsidP="00A035C4">
      <w:pPr>
        <w:widowControl w:val="0"/>
        <w:rPr>
          <w:snapToGrid w:val="0"/>
          <w:sz w:val="22"/>
          <w:szCs w:val="22"/>
        </w:rPr>
      </w:pPr>
      <w:r w:rsidRPr="00A035C4">
        <w:rPr>
          <w:snapToGrid w:val="0"/>
          <w:sz w:val="22"/>
          <w:szCs w:val="22"/>
        </w:rPr>
        <w:t>22:</w:t>
      </w:r>
      <w:r w:rsidR="00A15EE8">
        <w:rPr>
          <w:snapToGrid w:val="0"/>
          <w:sz w:val="22"/>
          <w:szCs w:val="22"/>
        </w:rPr>
        <w:t>30</w:t>
      </w:r>
      <w:r w:rsidRPr="00A035C4">
        <w:rPr>
          <w:snapToGrid w:val="0"/>
          <w:sz w:val="22"/>
          <w:szCs w:val="22"/>
        </w:rPr>
        <w:tab/>
        <w:t>aprox. Recepción en Lima y Traslado a su Hotel. (Miraflores, San Isidro, y aledaños)</w:t>
      </w:r>
    </w:p>
    <w:p w14:paraId="512393F1" w14:textId="5A5ECF65" w:rsidR="00415FD8" w:rsidRPr="00B32283" w:rsidRDefault="00723029" w:rsidP="003B1C3A">
      <w:pPr>
        <w:widowControl w:val="0"/>
        <w:ind w:left="2832" w:firstLine="708"/>
        <w:rPr>
          <w:i/>
          <w:snapToGrid w:val="0"/>
          <w:color w:val="666699"/>
          <w:sz w:val="22"/>
          <w:szCs w:val="22"/>
        </w:rPr>
      </w:pPr>
      <w:r>
        <w:rPr>
          <w:i/>
          <w:snapToGrid w:val="0"/>
          <w:color w:val="666699"/>
          <w:sz w:val="22"/>
          <w:szCs w:val="22"/>
        </w:rPr>
        <w:t xml:space="preserve"> </w:t>
      </w:r>
      <w:r w:rsidR="00415FD8" w:rsidRPr="00B32283">
        <w:rPr>
          <w:i/>
          <w:snapToGrid w:val="0"/>
          <w:color w:val="666699"/>
          <w:sz w:val="22"/>
          <w:szCs w:val="22"/>
        </w:rPr>
        <w:t>FIN DE NUESTROS SERVICIOS</w:t>
      </w:r>
    </w:p>
    <w:p w14:paraId="5CEF5B64" w14:textId="77777777" w:rsidR="00415FD8" w:rsidRPr="00037D00" w:rsidRDefault="00415FD8" w:rsidP="00415FD8">
      <w:pPr>
        <w:widowControl w:val="0"/>
        <w:rPr>
          <w:b/>
          <w:snapToGrid w:val="0"/>
          <w:color w:val="333399"/>
          <w:sz w:val="22"/>
          <w:szCs w:val="22"/>
        </w:rPr>
      </w:pPr>
      <w:r w:rsidRPr="00037D00">
        <w:rPr>
          <w:b/>
          <w:snapToGrid w:val="0"/>
          <w:color w:val="333399"/>
          <w:sz w:val="22"/>
          <w:szCs w:val="22"/>
        </w:rPr>
        <w:t>NUESTRO PROGRAMA INCLUYE:</w:t>
      </w:r>
    </w:p>
    <w:p w14:paraId="6591F92C" w14:textId="77777777" w:rsidR="00415FD8" w:rsidRDefault="00415FD8" w:rsidP="00AE3467">
      <w:pPr>
        <w:widowControl w:val="0"/>
        <w:numPr>
          <w:ilvl w:val="0"/>
          <w:numId w:val="1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</w:t>
      </w:r>
      <w:r w:rsidR="004A3C56" w:rsidRPr="00037D00">
        <w:rPr>
          <w:snapToGrid w:val="0"/>
          <w:color w:val="333399"/>
          <w:sz w:val="22"/>
          <w:szCs w:val="22"/>
        </w:rPr>
        <w:t xml:space="preserve">KTS DE BUS SERVICIO </w:t>
      </w:r>
      <w:r w:rsidR="006F66BE">
        <w:rPr>
          <w:snapToGrid w:val="0"/>
          <w:color w:val="333399"/>
          <w:sz w:val="22"/>
          <w:szCs w:val="22"/>
        </w:rPr>
        <w:t xml:space="preserve">CDS </w:t>
      </w:r>
      <w:r w:rsidR="00AE3467" w:rsidRPr="00037D00">
        <w:rPr>
          <w:snapToGrid w:val="0"/>
          <w:color w:val="333399"/>
          <w:sz w:val="22"/>
          <w:szCs w:val="22"/>
        </w:rPr>
        <w:t xml:space="preserve"> </w:t>
      </w:r>
      <w:r w:rsidR="006956E3" w:rsidRPr="00037D00">
        <w:rPr>
          <w:snapToGrid w:val="0"/>
          <w:color w:val="333399"/>
          <w:sz w:val="22"/>
          <w:szCs w:val="22"/>
        </w:rPr>
        <w:t>L</w:t>
      </w:r>
      <w:r w:rsidR="00AE3467" w:rsidRPr="00037D00">
        <w:rPr>
          <w:snapToGrid w:val="0"/>
          <w:color w:val="333399"/>
          <w:sz w:val="22"/>
          <w:szCs w:val="22"/>
        </w:rPr>
        <w:t>IMA/PARACAS</w:t>
      </w:r>
      <w:r w:rsidR="006F66BE">
        <w:rPr>
          <w:snapToGrid w:val="0"/>
          <w:color w:val="333399"/>
          <w:sz w:val="22"/>
          <w:szCs w:val="22"/>
        </w:rPr>
        <w:t>, ICA/</w:t>
      </w:r>
      <w:r w:rsidR="00AE3467" w:rsidRPr="00037D00">
        <w:rPr>
          <w:snapToGrid w:val="0"/>
          <w:color w:val="333399"/>
          <w:sz w:val="22"/>
          <w:szCs w:val="22"/>
        </w:rPr>
        <w:t>LIMA</w:t>
      </w:r>
      <w:r w:rsidR="00BA780A" w:rsidRPr="00037D00">
        <w:rPr>
          <w:snapToGrid w:val="0"/>
          <w:color w:val="333399"/>
          <w:sz w:val="22"/>
          <w:szCs w:val="22"/>
        </w:rPr>
        <w:t xml:space="preserve"> </w:t>
      </w:r>
    </w:p>
    <w:p w14:paraId="2C10F1C4" w14:textId="77777777" w:rsidR="006F66BE" w:rsidRPr="00037D00" w:rsidRDefault="006F66BE" w:rsidP="00AE3467">
      <w:pPr>
        <w:widowControl w:val="0"/>
        <w:numPr>
          <w:ilvl w:val="0"/>
          <w:numId w:val="1"/>
        </w:numPr>
        <w:ind w:left="0" w:firstLine="0"/>
        <w:rPr>
          <w:snapToGrid w:val="0"/>
          <w:color w:val="333399"/>
          <w:sz w:val="22"/>
          <w:szCs w:val="22"/>
        </w:rPr>
      </w:pPr>
      <w:r>
        <w:rPr>
          <w:snapToGrid w:val="0"/>
          <w:color w:val="333399"/>
          <w:sz w:val="22"/>
          <w:szCs w:val="22"/>
        </w:rPr>
        <w:t>TRASLADO EN MOVILIDAD PRIVADA PARACAS/NAZCA/ICA</w:t>
      </w:r>
    </w:p>
    <w:p w14:paraId="2117AB72" w14:textId="77777777" w:rsidR="00415FD8" w:rsidRPr="00037D00" w:rsidRDefault="00415FD8" w:rsidP="00AE3467">
      <w:pPr>
        <w:widowControl w:val="0"/>
        <w:numPr>
          <w:ilvl w:val="0"/>
          <w:numId w:val="2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TKT. TOUR MARITIMO: ISLAS BALLESTAS Y CANDELABRO EN DESLIZADOR</w:t>
      </w:r>
    </w:p>
    <w:p w14:paraId="2418F395" w14:textId="77777777" w:rsidR="00415FD8" w:rsidRPr="00037D00" w:rsidRDefault="00415FD8" w:rsidP="00415FD8">
      <w:pPr>
        <w:widowControl w:val="0"/>
        <w:numPr>
          <w:ilvl w:val="0"/>
          <w:numId w:val="3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SOBREVUELO A LAS LINEAS DE NASCA</w:t>
      </w:r>
      <w:r w:rsidR="002F5882" w:rsidRPr="00037D00">
        <w:rPr>
          <w:snapToGrid w:val="0"/>
          <w:color w:val="333399"/>
          <w:sz w:val="22"/>
          <w:szCs w:val="22"/>
        </w:rPr>
        <w:t xml:space="preserve"> (3</w:t>
      </w:r>
      <w:r w:rsidR="00A035C4">
        <w:rPr>
          <w:snapToGrid w:val="0"/>
          <w:color w:val="333399"/>
          <w:sz w:val="22"/>
          <w:szCs w:val="22"/>
        </w:rPr>
        <w:t>0</w:t>
      </w:r>
      <w:r w:rsidR="002F5882" w:rsidRPr="00037D00">
        <w:rPr>
          <w:snapToGrid w:val="0"/>
          <w:color w:val="333399"/>
          <w:sz w:val="22"/>
          <w:szCs w:val="22"/>
        </w:rPr>
        <w:t>M)</w:t>
      </w:r>
    </w:p>
    <w:p w14:paraId="6C455353" w14:textId="77777777" w:rsidR="00415FD8" w:rsidRPr="00037D00" w:rsidRDefault="00415FD8" w:rsidP="00415FD8">
      <w:pPr>
        <w:widowControl w:val="0"/>
        <w:numPr>
          <w:ilvl w:val="0"/>
          <w:numId w:val="4"/>
        </w:numPr>
        <w:ind w:left="0" w:firstLine="0"/>
        <w:rPr>
          <w:snapToGrid w:val="0"/>
          <w:color w:val="333399"/>
          <w:sz w:val="22"/>
          <w:szCs w:val="22"/>
        </w:rPr>
      </w:pPr>
      <w:r w:rsidRPr="00037D00">
        <w:rPr>
          <w:snapToGrid w:val="0"/>
          <w:color w:val="333399"/>
          <w:sz w:val="22"/>
          <w:szCs w:val="22"/>
        </w:rPr>
        <w:t>TRASLADOS, ENTRADAS Y GUIA LOCAL PARA LOS TOURS.</w:t>
      </w:r>
    </w:p>
    <w:p w14:paraId="3A9A79D5" w14:textId="77777777" w:rsidR="00A035C4" w:rsidRPr="00A035C4" w:rsidRDefault="00A035C4" w:rsidP="0009338C">
      <w:pPr>
        <w:widowControl w:val="0"/>
        <w:rPr>
          <w:snapToGrid w:val="0"/>
          <w:color w:val="808080"/>
        </w:rPr>
      </w:pPr>
      <w:r w:rsidRPr="00A035C4">
        <w:rPr>
          <w:snapToGrid w:val="0"/>
          <w:color w:val="808080"/>
        </w:rPr>
        <w:t>**NO INCLUYE. TUUA (TASA E EMBARQUE) S/30 NI BOLETO TURISTICO S/47 p/persona.**</w:t>
      </w:r>
    </w:p>
    <w:p w14:paraId="5340C2C2" w14:textId="77777777" w:rsidR="00A035C4" w:rsidRDefault="00A035C4" w:rsidP="0009338C">
      <w:pPr>
        <w:widowControl w:val="0"/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</w:pPr>
    </w:p>
    <w:p w14:paraId="767C7945" w14:textId="77777777" w:rsidR="0009338C" w:rsidRPr="006956E3" w:rsidRDefault="0009338C" w:rsidP="0009338C">
      <w:pPr>
        <w:widowControl w:val="0"/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</w:pPr>
      <w:r w:rsidRPr="006956E3">
        <w:rPr>
          <w:b/>
          <w:bCs/>
          <w:snapToGrid w:val="0"/>
          <w:color w:val="FF00FF"/>
          <w:sz w:val="24"/>
          <w:szCs w:val="24"/>
          <w:u w:val="single"/>
          <w:lang w:val="es-ES_tradnl"/>
        </w:rPr>
        <w:t>ITINERARIO SERVICIO PRIVADO</w:t>
      </w:r>
    </w:p>
    <w:p w14:paraId="20454261" w14:textId="77777777" w:rsidR="0009338C" w:rsidRPr="006956E3" w:rsidRDefault="00A16BED" w:rsidP="00AE3467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04:00</w:t>
      </w:r>
      <w:r w:rsidR="0009338C" w:rsidRPr="006956E3">
        <w:rPr>
          <w:snapToGrid w:val="0"/>
          <w:sz w:val="22"/>
          <w:szCs w:val="22"/>
        </w:rPr>
        <w:t xml:space="preserve"> </w:t>
      </w:r>
      <w:r w:rsidR="0009338C" w:rsidRPr="006956E3">
        <w:rPr>
          <w:snapToGrid w:val="0"/>
          <w:sz w:val="22"/>
          <w:szCs w:val="22"/>
        </w:rPr>
        <w:tab/>
        <w:t>Recojo de su Hotel y  traslado a PARACAS.</w:t>
      </w:r>
    </w:p>
    <w:p w14:paraId="1C1055E3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08:00</w:t>
      </w:r>
      <w:r w:rsidRPr="006956E3">
        <w:rPr>
          <w:snapToGrid w:val="0"/>
          <w:sz w:val="22"/>
          <w:szCs w:val="22"/>
        </w:rPr>
        <w:tab/>
        <w:t>Tour Marítimo: Islas Ballestas y Candelabro en deslizador.</w:t>
      </w:r>
    </w:p>
    <w:p w14:paraId="39BBA65A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10:00  </w:t>
      </w:r>
      <w:r w:rsidRPr="006956E3">
        <w:rPr>
          <w:snapToGrid w:val="0"/>
          <w:sz w:val="22"/>
          <w:szCs w:val="22"/>
        </w:rPr>
        <w:tab/>
        <w:t xml:space="preserve">hrs. Aprox. Retorno de las Islas Y traslado a la ciudad de Nasca. Visita Museo Maria </w:t>
      </w:r>
      <w:r w:rsidR="006956E3">
        <w:rPr>
          <w:snapToGrid w:val="0"/>
          <w:sz w:val="22"/>
          <w:szCs w:val="22"/>
        </w:rPr>
        <w:t>R</w:t>
      </w:r>
      <w:r w:rsidRPr="006956E3">
        <w:rPr>
          <w:snapToGrid w:val="0"/>
          <w:sz w:val="22"/>
          <w:szCs w:val="22"/>
        </w:rPr>
        <w:t>eiche.</w:t>
      </w:r>
    </w:p>
    <w:p w14:paraId="6EE9B012" w14:textId="77777777" w:rsidR="0009338C" w:rsidRPr="006956E3" w:rsidRDefault="0009338C" w:rsidP="00AE3467">
      <w:pPr>
        <w:widowControl w:val="0"/>
        <w:jc w:val="both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13:30   </w:t>
      </w:r>
      <w:r w:rsidR="006956E3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 xml:space="preserve">Llegada a Nasca y traslado al aeródromo para realizar el sobrevuelo a las Líneas de </w:t>
      </w:r>
      <w:r w:rsidR="00F80719">
        <w:rPr>
          <w:snapToGrid w:val="0"/>
          <w:sz w:val="22"/>
          <w:szCs w:val="22"/>
        </w:rPr>
        <w:t>N</w:t>
      </w:r>
      <w:r w:rsidRPr="006956E3">
        <w:rPr>
          <w:snapToGrid w:val="0"/>
          <w:sz w:val="22"/>
          <w:szCs w:val="22"/>
        </w:rPr>
        <w:t>asca.</w:t>
      </w:r>
    </w:p>
    <w:p w14:paraId="16149987" w14:textId="77777777" w:rsidR="0009338C" w:rsidRPr="006956E3" w:rsidRDefault="0009338C" w:rsidP="00AE3467">
      <w:pPr>
        <w:widowControl w:val="0"/>
        <w:rPr>
          <w:snapToGrid w:val="0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1</w:t>
      </w:r>
      <w:r w:rsidR="006956E3" w:rsidRPr="006956E3">
        <w:rPr>
          <w:snapToGrid w:val="0"/>
          <w:sz w:val="22"/>
          <w:szCs w:val="22"/>
        </w:rPr>
        <w:t>6:0</w:t>
      </w:r>
      <w:r w:rsidR="00AE3467" w:rsidRPr="006956E3">
        <w:rPr>
          <w:snapToGrid w:val="0"/>
          <w:sz w:val="22"/>
          <w:szCs w:val="22"/>
        </w:rPr>
        <w:t xml:space="preserve">0   </w:t>
      </w:r>
      <w:r w:rsidR="006956E3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>Retorno a l</w:t>
      </w:r>
      <w:r w:rsidR="006956E3" w:rsidRPr="006956E3">
        <w:rPr>
          <w:snapToGrid w:val="0"/>
          <w:sz w:val="22"/>
          <w:szCs w:val="22"/>
        </w:rPr>
        <w:t xml:space="preserve">a ciudad de Lima.  </w:t>
      </w:r>
      <w:r w:rsidR="006956E3" w:rsidRPr="006956E3">
        <w:rPr>
          <w:snapToGrid w:val="0"/>
          <w:sz w:val="22"/>
          <w:szCs w:val="22"/>
        </w:rPr>
        <w:br/>
        <w:t xml:space="preserve">     22</w:t>
      </w:r>
      <w:r w:rsidR="00AE3467" w:rsidRPr="006956E3">
        <w:rPr>
          <w:snapToGrid w:val="0"/>
          <w:sz w:val="22"/>
          <w:szCs w:val="22"/>
        </w:rPr>
        <w:t>:00</w:t>
      </w:r>
      <w:r w:rsidR="00AE3467"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>Llegada aprox. A Lima. Traslado a su Hotel. (Miraflores, San Isidro, y aledaños)</w:t>
      </w:r>
    </w:p>
    <w:p w14:paraId="2F52949B" w14:textId="77777777" w:rsidR="0009338C" w:rsidRPr="00B32283" w:rsidRDefault="0009338C" w:rsidP="0009338C">
      <w:pPr>
        <w:widowControl w:val="0"/>
        <w:jc w:val="both"/>
        <w:rPr>
          <w:i/>
          <w:snapToGrid w:val="0"/>
          <w:color w:val="666699"/>
          <w:sz w:val="22"/>
          <w:szCs w:val="22"/>
        </w:rPr>
      </w:pPr>
      <w:r w:rsidRPr="006956E3">
        <w:rPr>
          <w:snapToGrid w:val="0"/>
          <w:sz w:val="22"/>
          <w:szCs w:val="22"/>
        </w:rPr>
        <w:t xml:space="preserve">                </w:t>
      </w:r>
      <w:r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ab/>
      </w:r>
      <w:r w:rsidRPr="006956E3">
        <w:rPr>
          <w:snapToGrid w:val="0"/>
          <w:sz w:val="22"/>
          <w:szCs w:val="22"/>
        </w:rPr>
        <w:tab/>
      </w:r>
      <w:r w:rsidRPr="00B32283">
        <w:rPr>
          <w:i/>
          <w:snapToGrid w:val="0"/>
          <w:color w:val="666699"/>
          <w:sz w:val="22"/>
          <w:szCs w:val="22"/>
        </w:rPr>
        <w:t>FIN DE NUESTROS SERVICIOS.</w:t>
      </w:r>
    </w:p>
    <w:p w14:paraId="0E1BB981" w14:textId="77777777" w:rsidR="0009338C" w:rsidRPr="00037D00" w:rsidRDefault="0009338C" w:rsidP="0009338C">
      <w:pPr>
        <w:widowControl w:val="0"/>
        <w:ind w:firstLine="360"/>
        <w:rPr>
          <w:b/>
          <w:snapToGrid w:val="0"/>
          <w:color w:val="333399"/>
        </w:rPr>
      </w:pPr>
      <w:r w:rsidRPr="00037D00">
        <w:rPr>
          <w:b/>
          <w:snapToGrid w:val="0"/>
          <w:color w:val="333399"/>
        </w:rPr>
        <w:t>NUESTRO PROGRAMA INCLUYE:</w:t>
      </w:r>
    </w:p>
    <w:p w14:paraId="58A8505F" w14:textId="77777777" w:rsidR="0009338C" w:rsidRPr="00037D00" w:rsidRDefault="0009338C" w:rsidP="0009338C">
      <w:pPr>
        <w:widowControl w:val="0"/>
        <w:numPr>
          <w:ilvl w:val="0"/>
          <w:numId w:val="1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 xml:space="preserve">TRANSPORTE TURÍSTICO </w:t>
      </w:r>
      <w:r w:rsidR="006956E3" w:rsidRPr="00037D00">
        <w:rPr>
          <w:snapToGrid w:val="0"/>
          <w:color w:val="333399"/>
        </w:rPr>
        <w:t xml:space="preserve">SERVICIO </w:t>
      </w:r>
      <w:r w:rsidRPr="00037D00">
        <w:rPr>
          <w:snapToGrid w:val="0"/>
          <w:color w:val="333399"/>
        </w:rPr>
        <w:t>PRIVADO</w:t>
      </w:r>
      <w:r w:rsidR="006956E3" w:rsidRPr="00037D00">
        <w:rPr>
          <w:snapToGrid w:val="0"/>
          <w:color w:val="333399"/>
        </w:rPr>
        <w:t xml:space="preserve"> (FULL EQUIPO)</w:t>
      </w:r>
    </w:p>
    <w:p w14:paraId="4C20236E" w14:textId="77777777" w:rsidR="0009338C" w:rsidRPr="00037D00" w:rsidRDefault="0009338C" w:rsidP="0009338C">
      <w:pPr>
        <w:widowControl w:val="0"/>
        <w:numPr>
          <w:ilvl w:val="0"/>
          <w:numId w:val="2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TKT. TOUR MARÍTIMO: ISLAS BALLESTAS Y CANDELABRO EN DESLIZADOR</w:t>
      </w:r>
    </w:p>
    <w:p w14:paraId="07FC016A" w14:textId="77777777" w:rsidR="0009338C" w:rsidRPr="00037D00" w:rsidRDefault="0009338C" w:rsidP="0009338C">
      <w:pPr>
        <w:widowControl w:val="0"/>
        <w:numPr>
          <w:ilvl w:val="0"/>
          <w:numId w:val="3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VISITA AL MUSEO MARIA REICHE</w:t>
      </w:r>
    </w:p>
    <w:p w14:paraId="69CEF9CD" w14:textId="77777777" w:rsidR="0009338C" w:rsidRPr="00037D00" w:rsidRDefault="0009338C" w:rsidP="0009338C">
      <w:pPr>
        <w:widowControl w:val="0"/>
        <w:numPr>
          <w:ilvl w:val="0"/>
          <w:numId w:val="3"/>
        </w:numPr>
        <w:rPr>
          <w:snapToGrid w:val="0"/>
          <w:color w:val="333399"/>
        </w:rPr>
      </w:pPr>
      <w:r w:rsidRPr="00037D00">
        <w:rPr>
          <w:snapToGrid w:val="0"/>
          <w:color w:val="333399"/>
        </w:rPr>
        <w:t>SOBREVUELO A LAS LÍNEAS DE NASCA.</w:t>
      </w:r>
      <w:r w:rsidR="002F5882" w:rsidRPr="00037D00">
        <w:rPr>
          <w:snapToGrid w:val="0"/>
          <w:color w:val="333399"/>
        </w:rPr>
        <w:t>(3</w:t>
      </w:r>
      <w:r w:rsidR="00A035C4">
        <w:rPr>
          <w:snapToGrid w:val="0"/>
          <w:color w:val="333399"/>
        </w:rPr>
        <w:t>0</w:t>
      </w:r>
      <w:r w:rsidR="002F5882" w:rsidRPr="00037D00">
        <w:rPr>
          <w:snapToGrid w:val="0"/>
          <w:color w:val="333399"/>
        </w:rPr>
        <w:t>M)</w:t>
      </w:r>
    </w:p>
    <w:p w14:paraId="44521373" w14:textId="77777777" w:rsidR="0009338C" w:rsidRPr="00037D00" w:rsidRDefault="0009338C" w:rsidP="0009338C">
      <w:pPr>
        <w:widowControl w:val="0"/>
        <w:numPr>
          <w:ilvl w:val="0"/>
          <w:numId w:val="4"/>
        </w:numPr>
        <w:rPr>
          <w:b/>
          <w:bCs/>
          <w:snapToGrid w:val="0"/>
          <w:color w:val="333399"/>
        </w:rPr>
      </w:pPr>
      <w:r w:rsidRPr="00037D00">
        <w:rPr>
          <w:snapToGrid w:val="0"/>
          <w:color w:val="333399"/>
        </w:rPr>
        <w:t>TRASLADOS, ENTRADAS Y GUIA LOCAL  PARA LOS TOURS.</w:t>
      </w:r>
    </w:p>
    <w:p w14:paraId="1BC104C9" w14:textId="77777777" w:rsidR="00A035C4" w:rsidRPr="00711807" w:rsidRDefault="00A035C4" w:rsidP="00A035C4">
      <w:pPr>
        <w:widowControl w:val="0"/>
        <w:numPr>
          <w:ilvl w:val="0"/>
          <w:numId w:val="4"/>
        </w:numPr>
        <w:rPr>
          <w:i/>
          <w:iCs/>
          <w:snapToGrid w:val="0"/>
          <w:lang w:val="pt-BR"/>
        </w:rPr>
      </w:pPr>
      <w:bookmarkStart w:id="0" w:name="_Hlk102391123"/>
      <w:r w:rsidRPr="00711807">
        <w:rPr>
          <w:i/>
          <w:iCs/>
          <w:snapToGrid w:val="0"/>
          <w:lang w:val="pt-BR"/>
        </w:rPr>
        <w:t>**NO INCLUYE. TUUA (TASA E EMBARQUE) S/30 NI BOLETO TURISTICO S/47 p/persona.**</w:t>
      </w:r>
    </w:p>
    <w:bookmarkEnd w:id="0"/>
    <w:p w14:paraId="56E15CF9" w14:textId="77777777" w:rsidR="00574156" w:rsidRDefault="00574156" w:rsidP="0009338C">
      <w:pPr>
        <w:widowControl w:val="0"/>
        <w:rPr>
          <w:snapToGrid w:val="0"/>
          <w:sz w:val="16"/>
          <w:szCs w:val="16"/>
        </w:rPr>
      </w:pPr>
    </w:p>
    <w:p w14:paraId="2C05C0CA" w14:textId="1709DA5D" w:rsidR="00EC0746" w:rsidRDefault="006956E3" w:rsidP="001220BA">
      <w:pPr>
        <w:rPr>
          <w:snapToGrid w:val="0"/>
          <w:color w:val="808080"/>
        </w:rPr>
      </w:pPr>
      <w:r>
        <w:rPr>
          <w:snapToGrid w:val="0"/>
          <w:color w:val="0000FF"/>
        </w:rPr>
        <w:t xml:space="preserve">     </w:t>
      </w:r>
      <w:r w:rsidR="0009338C">
        <w:rPr>
          <w:snapToGrid w:val="0"/>
          <w:color w:val="0000FF"/>
        </w:rPr>
        <w:t xml:space="preserve">PRECIOS POR </w:t>
      </w:r>
      <w:proofErr w:type="gramStart"/>
      <w:r w:rsidR="0009338C">
        <w:rPr>
          <w:snapToGrid w:val="0"/>
          <w:color w:val="0000FF"/>
        </w:rPr>
        <w:t>PAX  EN</w:t>
      </w:r>
      <w:proofErr w:type="gramEnd"/>
      <w:r w:rsidR="0009338C">
        <w:rPr>
          <w:snapToGrid w:val="0"/>
          <w:color w:val="0000FF"/>
        </w:rPr>
        <w:t xml:space="preserve"> DOLARES AMERICANOS</w:t>
      </w:r>
      <w:r w:rsidR="00B25A63" w:rsidRPr="00B25A63">
        <w:rPr>
          <w:snapToGrid w:val="0"/>
          <w:color w:val="808080"/>
        </w:rPr>
        <w:t xml:space="preserve"> </w:t>
      </w:r>
      <w:r w:rsidR="00B25A63">
        <w:rPr>
          <w:snapToGrid w:val="0"/>
          <w:color w:val="808080"/>
        </w:rPr>
        <w:t xml:space="preserve">                                                        </w:t>
      </w:r>
      <w:r w:rsidR="00B25A63" w:rsidRPr="00574156">
        <w:rPr>
          <w:snapToGrid w:val="0"/>
          <w:color w:val="808080"/>
        </w:rPr>
        <w:t>Pr</w:t>
      </w:r>
      <w:bookmarkStart w:id="1" w:name="BIT100"/>
      <w:bookmarkEnd w:id="1"/>
      <w:r w:rsidR="00B25A63" w:rsidRPr="00574156">
        <w:rPr>
          <w:snapToGrid w:val="0"/>
          <w:color w:val="808080"/>
        </w:rPr>
        <w:t>ecios no incluyen I.G.V</w:t>
      </w:r>
    </w:p>
    <w:tbl>
      <w:tblPr>
        <w:tblW w:w="102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608"/>
        <w:gridCol w:w="641"/>
        <w:gridCol w:w="671"/>
        <w:gridCol w:w="597"/>
        <w:gridCol w:w="605"/>
        <w:gridCol w:w="598"/>
        <w:gridCol w:w="586"/>
        <w:gridCol w:w="617"/>
        <w:gridCol w:w="653"/>
        <w:gridCol w:w="690"/>
        <w:gridCol w:w="599"/>
        <w:gridCol w:w="654"/>
        <w:gridCol w:w="692"/>
      </w:tblGrid>
      <w:tr w:rsidR="006A5BB8" w:rsidRPr="007A5E80" w14:paraId="4F7D8167" w14:textId="77777777" w:rsidTr="00F62FFF">
        <w:trPr>
          <w:trHeight w:val="50"/>
        </w:trPr>
        <w:tc>
          <w:tcPr>
            <w:tcW w:w="205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BACF17" w14:textId="77777777" w:rsidR="006A5BB8" w:rsidRPr="007A5E80" w:rsidRDefault="006A5BB8" w:rsidP="008D6222">
            <w:pPr>
              <w:rPr>
                <w:lang w:val="es-PE" w:eastAsia="es-PE"/>
              </w:rPr>
            </w:pPr>
            <w:r w:rsidRPr="007A5E80">
              <w:rPr>
                <w:lang w:val="es-PE" w:eastAsia="es-PE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1EA76E9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“BY BUS”</w:t>
            </w:r>
          </w:p>
        </w:tc>
        <w:tc>
          <w:tcPr>
            <w:tcW w:w="6291" w:type="dxa"/>
            <w:gridSpan w:val="10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8494F8D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SERVICIO PRIVADO</w:t>
            </w:r>
          </w:p>
        </w:tc>
      </w:tr>
      <w:tr w:rsidR="006A5BB8" w:rsidRPr="007A5E80" w14:paraId="2E86ABE7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DA3A9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color w:val="333333"/>
                <w:lang w:val="es-PE" w:eastAsia="es-PE"/>
              </w:rPr>
            </w:pPr>
            <w:r w:rsidRPr="007A5E80">
              <w:rPr>
                <w:rFonts w:ascii="Arial" w:hAnsi="Arial" w:cs="Arial"/>
                <w:color w:val="333333"/>
                <w:lang w:val="es-PE" w:eastAsia="es-PE"/>
              </w:rPr>
              <w:t>DESCRIPCIÓN</w:t>
            </w:r>
          </w:p>
        </w:tc>
        <w:tc>
          <w:tcPr>
            <w:tcW w:w="192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058099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  <w:t>PISO 2</w:t>
            </w:r>
          </w:p>
        </w:tc>
        <w:tc>
          <w:tcPr>
            <w:tcW w:w="1202" w:type="dxa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23691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AUTO</w:t>
            </w:r>
          </w:p>
        </w:tc>
        <w:tc>
          <w:tcPr>
            <w:tcW w:w="1801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8271D6" w14:textId="4A66921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 xml:space="preserve">VAN </w:t>
            </w:r>
          </w:p>
        </w:tc>
        <w:tc>
          <w:tcPr>
            <w:tcW w:w="3288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561595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SPRINTER</w:t>
            </w:r>
          </w:p>
        </w:tc>
      </w:tr>
      <w:tr w:rsidR="006A5BB8" w:rsidRPr="007A5E80" w14:paraId="65E08A90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F7D8E49" w14:textId="5BDD949E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proofErr w:type="gramStart"/>
            <w:r w:rsidRPr="007A5E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 xml:space="preserve">FD  </w:t>
            </w:r>
            <w:r w:rsidRPr="006A5BB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PARACAS</w:t>
            </w:r>
            <w:proofErr w:type="gramEnd"/>
            <w:r w:rsidRPr="006A5BB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 xml:space="preserve"> + NAZCA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EC890C4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6667A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6A23659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80BCA47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75BC661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6D6671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3E57E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BF956F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D48C9B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922E282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588B04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1D9E09C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E8A9770" w14:textId="77777777" w:rsidR="006A5BB8" w:rsidRPr="007A5E80" w:rsidRDefault="006A5BB8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10</w:t>
            </w:r>
          </w:p>
        </w:tc>
      </w:tr>
      <w:tr w:rsidR="006A5BB8" w:rsidRPr="007A5E80" w14:paraId="014FC37D" w14:textId="77777777" w:rsidTr="00F62FFF">
        <w:trPr>
          <w:trHeight w:val="51"/>
        </w:trPr>
        <w:tc>
          <w:tcPr>
            <w:tcW w:w="205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309F36" w14:textId="19492182" w:rsidR="006A5BB8" w:rsidRPr="007A5E80" w:rsidRDefault="006A5BB8" w:rsidP="008D6222">
            <w:pPr>
              <w:jc w:val="center"/>
              <w:rPr>
                <w:rFonts w:ascii="Arial" w:hAnsi="Arial" w:cs="Arial"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BIT-</w:t>
            </w:r>
            <w:r>
              <w:rPr>
                <w:rFonts w:ascii="Arial" w:hAnsi="Arial" w:cs="Arial"/>
                <w:color w:val="FF0000"/>
                <w:lang w:val="es-PE" w:eastAsia="es-PE"/>
              </w:rPr>
              <w:t>1</w:t>
            </w:r>
            <w:r w:rsidR="00B23D22">
              <w:rPr>
                <w:rFonts w:ascii="Arial" w:hAnsi="Arial" w:cs="Arial"/>
                <w:color w:val="FF0000"/>
                <w:lang w:val="es-PE" w:eastAsia="es-PE"/>
              </w:rPr>
              <w:t>34</w:t>
            </w: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/2</w:t>
            </w:r>
            <w:r w:rsidR="00F62FFF">
              <w:rPr>
                <w:rFonts w:ascii="Arial" w:hAnsi="Arial" w:cs="Arial"/>
                <w:color w:val="FF0000"/>
                <w:lang w:val="es-PE" w:eastAsia="es-PE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58BFD8" w14:textId="10A8B1DF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3</w:t>
            </w:r>
            <w:r w:rsidR="00FB282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DC4AA98" w14:textId="00189BBC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</w:t>
            </w:r>
            <w:r w:rsidR="00FB282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D15CFD" w14:textId="5C2E50A5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E93299" w14:textId="4ED376CD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  <w:r w:rsidR="00567C3E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46E581" w14:textId="7C430FCD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34</w:t>
            </w:r>
            <w:r w:rsidR="00567C3E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DF8278" w14:textId="3C099279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29</w:t>
            </w:r>
            <w:r w:rsidR="00567C3E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9D1221" w14:textId="1160EA4A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CD6258" w14:textId="08751A5C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428218" w14:textId="02D7005A" w:rsidR="006A5BB8" w:rsidRPr="007A5E80" w:rsidRDefault="006A5BB8" w:rsidP="008D6222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858812" w14:textId="01CF1399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C1DA9A" w14:textId="152E74C7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EC2B67" w14:textId="2A809D42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49BFCC" w14:textId="4EB3283D" w:rsidR="006A5BB8" w:rsidRPr="007A5E80" w:rsidRDefault="006A5BB8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205</w:t>
            </w:r>
          </w:p>
        </w:tc>
      </w:tr>
    </w:tbl>
    <w:p w14:paraId="6B424BE9" w14:textId="0EF52F43" w:rsidR="00A15EE8" w:rsidRDefault="006A5BB8" w:rsidP="00BB1997">
      <w:pPr>
        <w:rPr>
          <w:snapToGrid w:val="0"/>
        </w:rPr>
      </w:pPr>
      <w:r>
        <w:rPr>
          <w:snapToGrid w:val="0"/>
        </w:rPr>
        <w:lastRenderedPageBreak/>
        <w:t xml:space="preserve"> </w:t>
      </w:r>
      <w:r w:rsidR="001220BA">
        <w:rPr>
          <w:snapToGrid w:val="0"/>
        </w:rPr>
        <w:t>G</w:t>
      </w:r>
      <w:r w:rsidR="001220BA" w:rsidRPr="007F1EBB">
        <w:rPr>
          <w:snapToGrid w:val="0"/>
        </w:rPr>
        <w:t>RUPOS</w:t>
      </w:r>
      <w:r w:rsidR="001220BA">
        <w:rPr>
          <w:snapToGrid w:val="0"/>
        </w:rPr>
        <w:t xml:space="preserve"> MAYORES DE 10 FAVOR CONSULTAR.</w:t>
      </w:r>
    </w:p>
    <w:sectPr w:rsidR="00A15EE8" w:rsidSect="00F31949">
      <w:headerReference w:type="default" r:id="rId8"/>
      <w:footerReference w:type="default" r:id="rId9"/>
      <w:pgSz w:w="11906" w:h="16838" w:code="9"/>
      <w:pgMar w:top="851" w:right="849" w:bottom="0" w:left="993" w:header="140" w:footer="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0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29C9" w14:textId="77777777" w:rsidR="0034763B" w:rsidRDefault="0034763B">
      <w:r>
        <w:separator/>
      </w:r>
    </w:p>
  </w:endnote>
  <w:endnote w:type="continuationSeparator" w:id="0">
    <w:p w14:paraId="275CC0B1" w14:textId="77777777" w:rsidR="0034763B" w:rsidRDefault="0034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779D" w14:textId="7FDC548D" w:rsidR="00333D1B" w:rsidRPr="00F31949" w:rsidRDefault="00333D1B" w:rsidP="00333D1B">
    <w:pPr>
      <w:pStyle w:val="Piedepgina"/>
      <w:jc w:val="center"/>
      <w:rPr>
        <w:b/>
        <w:bCs/>
        <w:color w:val="008000"/>
        <w:lang w:val="pt-BR"/>
      </w:rPr>
    </w:pPr>
    <w:r w:rsidRPr="00F31949">
      <w:rPr>
        <w:b/>
        <w:bCs/>
        <w:color w:val="008000"/>
        <w:lang w:val="pt-BR"/>
      </w:rPr>
      <w:t>Av. Alfredo Benavides Nª 4</w:t>
    </w:r>
    <w:r w:rsidR="00A12CFC">
      <w:rPr>
        <w:b/>
        <w:bCs/>
        <w:color w:val="008000"/>
        <w:lang w:val="pt-BR"/>
      </w:rPr>
      <w:t>77</w:t>
    </w:r>
    <w:r w:rsidRPr="00F31949">
      <w:rPr>
        <w:b/>
        <w:bCs/>
        <w:color w:val="008000"/>
        <w:lang w:val="pt-BR"/>
      </w:rPr>
      <w:t xml:space="preserve"> Of. 10</w:t>
    </w:r>
    <w:r w:rsidR="00A12CFC">
      <w:rPr>
        <w:b/>
        <w:bCs/>
        <w:color w:val="008000"/>
        <w:lang w:val="pt-BR"/>
      </w:rPr>
      <w:t>4</w:t>
    </w:r>
    <w:r w:rsidRPr="00F31949">
      <w:rPr>
        <w:b/>
        <w:bCs/>
        <w:color w:val="008000"/>
        <w:lang w:val="pt-BR"/>
      </w:rPr>
      <w:t xml:space="preserve"> Miraflores.</w:t>
    </w:r>
    <w:r w:rsidR="006F4B32">
      <w:rPr>
        <w:noProof/>
      </w:rPr>
      <w:drawing>
        <wp:inline distT="0" distB="0" distL="0" distR="0" wp14:anchorId="76FCFA37" wp14:editId="448A11DE">
          <wp:extent cx="304800" cy="190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: +51 1 241-6803     </w:t>
    </w:r>
    <w:r w:rsidR="006F4B32">
      <w:rPr>
        <w:noProof/>
      </w:rPr>
      <w:drawing>
        <wp:inline distT="0" distB="0" distL="0" distR="0" wp14:anchorId="6218053E" wp14:editId="23CFBFC7">
          <wp:extent cx="304800" cy="190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  </w:t>
    </w:r>
    <w:r w:rsidR="006F4B32" w:rsidRPr="005B7B84">
      <w:rPr>
        <w:noProof/>
      </w:rPr>
      <w:drawing>
        <wp:inline distT="0" distB="0" distL="0" distR="0" wp14:anchorId="4E8DFFB4" wp14:editId="671D84A8">
          <wp:extent cx="180975" cy="1714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>: +51 998341275 (24 Hrs)</w:t>
    </w:r>
  </w:p>
  <w:p w14:paraId="4E60B43A" w14:textId="77777777" w:rsidR="00333D1B" w:rsidRPr="00F31949" w:rsidRDefault="00333D1B" w:rsidP="00333D1B">
    <w:pPr>
      <w:pStyle w:val="Piedepgina"/>
      <w:jc w:val="center"/>
      <w:rPr>
        <w:b/>
        <w:bCs/>
        <w:color w:val="008000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ventas@ballestas.com.pe</w:t>
      </w:r>
    </w:hyperlink>
    <w:r w:rsidRPr="00302B71">
      <w:rPr>
        <w:b/>
        <w:bCs/>
        <w:color w:val="008000"/>
        <w:lang w:val="pt-BR"/>
      </w:rPr>
      <w:t xml:space="preserve">           </w:t>
    </w:r>
    <w:hyperlink r:id="rId5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6EEEE803" w14:textId="77777777" w:rsidR="006D0DC7" w:rsidRPr="00F31949" w:rsidRDefault="006D0DC7" w:rsidP="006A7ED5">
    <w:pPr>
      <w:pStyle w:val="Piedepgina"/>
      <w:jc w:val="center"/>
      <w:rPr>
        <w:b/>
        <w:bCs/>
        <w:color w:val="008000"/>
        <w:sz w:val="16"/>
        <w:szCs w:val="16"/>
        <w:lang w:val="pt-BR"/>
      </w:rPr>
    </w:pPr>
  </w:p>
  <w:p w14:paraId="5E47BE36" w14:textId="77777777" w:rsidR="00177544" w:rsidRDefault="00177544">
    <w:pPr>
      <w:pStyle w:val="Piedepgina"/>
      <w:jc w:val="center"/>
      <w:rPr>
        <w:sz w:val="24"/>
        <w:lang w:val="pt-BR"/>
      </w:rPr>
    </w:pPr>
  </w:p>
  <w:p w14:paraId="01591907" w14:textId="77777777" w:rsidR="00177544" w:rsidRPr="00687ABA" w:rsidRDefault="00177544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7253" w14:textId="77777777" w:rsidR="0034763B" w:rsidRDefault="0034763B">
      <w:r>
        <w:separator/>
      </w:r>
    </w:p>
  </w:footnote>
  <w:footnote w:type="continuationSeparator" w:id="0">
    <w:p w14:paraId="0FB86160" w14:textId="77777777" w:rsidR="0034763B" w:rsidRDefault="0034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FDEB" w14:textId="77777777" w:rsidR="00342163" w:rsidRDefault="00342163" w:rsidP="00342163">
    <w:pPr>
      <w:pStyle w:val="Encabezado"/>
      <w:rPr>
        <w:b/>
        <w:bCs/>
        <w:color w:val="FF6600"/>
        <w:sz w:val="28"/>
        <w:lang w:val="en-US"/>
      </w:rPr>
    </w:pPr>
  </w:p>
  <w:p w14:paraId="037E6D07" w14:textId="5505E952" w:rsidR="00413C1F" w:rsidRPr="001B2D27" w:rsidRDefault="00342163" w:rsidP="00757990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bookmarkStart w:id="2" w:name="_Hlk98238675"/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</w:t>
    </w:r>
    <w:bookmarkStart w:id="3" w:name="_Hlk27132120"/>
    <w:bookmarkStart w:id="4" w:name="_Hlk27132121"/>
    <w:r w:rsidR="00152911"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573152F6" wp14:editId="1A488375">
          <wp:simplePos x="0" y="0"/>
          <wp:positionH relativeFrom="column">
            <wp:posOffset>4655185</wp:posOffset>
          </wp:positionH>
          <wp:positionV relativeFrom="paragraph">
            <wp:posOffset>184371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911">
      <w:rPr>
        <w:noProof/>
      </w:rPr>
      <w:drawing>
        <wp:anchor distT="0" distB="0" distL="114300" distR="114300" simplePos="0" relativeHeight="251659264" behindDoc="0" locked="0" layoutInCell="1" allowOverlap="1" wp14:anchorId="6AE7DC0B" wp14:editId="5BF18935">
          <wp:simplePos x="0" y="0"/>
          <wp:positionH relativeFrom="margin">
            <wp:posOffset>3316108</wp:posOffset>
          </wp:positionH>
          <wp:positionV relativeFrom="paragraph">
            <wp:posOffset>164300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911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5C298FCB" wp14:editId="417E3AE8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3"/>
    <w:bookmarkEnd w:id="4"/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152911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152911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152911">
      <w:t xml:space="preserve">                                   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bookmarkEnd w:id="2"/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  <w:r w:rsidR="00333D1B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657924">
    <w:abstractNumId w:val="2"/>
  </w:num>
  <w:num w:numId="2" w16cid:durableId="213781177">
    <w:abstractNumId w:val="32"/>
  </w:num>
  <w:num w:numId="3" w16cid:durableId="231041662">
    <w:abstractNumId w:val="12"/>
  </w:num>
  <w:num w:numId="4" w16cid:durableId="519464885">
    <w:abstractNumId w:val="14"/>
  </w:num>
  <w:num w:numId="5" w16cid:durableId="1233657044">
    <w:abstractNumId w:val="34"/>
  </w:num>
  <w:num w:numId="6" w16cid:durableId="638851319">
    <w:abstractNumId w:val="9"/>
  </w:num>
  <w:num w:numId="7" w16cid:durableId="2113091675">
    <w:abstractNumId w:val="8"/>
  </w:num>
  <w:num w:numId="8" w16cid:durableId="678045000">
    <w:abstractNumId w:val="16"/>
  </w:num>
  <w:num w:numId="9" w16cid:durableId="1878396763">
    <w:abstractNumId w:val="11"/>
  </w:num>
  <w:num w:numId="10" w16cid:durableId="1029263642">
    <w:abstractNumId w:val="0"/>
  </w:num>
  <w:num w:numId="11" w16cid:durableId="724138650">
    <w:abstractNumId w:val="13"/>
  </w:num>
  <w:num w:numId="12" w16cid:durableId="1018315739">
    <w:abstractNumId w:val="5"/>
  </w:num>
  <w:num w:numId="13" w16cid:durableId="1495148461">
    <w:abstractNumId w:val="23"/>
  </w:num>
  <w:num w:numId="14" w16cid:durableId="1082678499">
    <w:abstractNumId w:val="20"/>
  </w:num>
  <w:num w:numId="15" w16cid:durableId="711342509">
    <w:abstractNumId w:val="27"/>
  </w:num>
  <w:num w:numId="16" w16cid:durableId="1754206400">
    <w:abstractNumId w:val="4"/>
  </w:num>
  <w:num w:numId="17" w16cid:durableId="928123164">
    <w:abstractNumId w:val="7"/>
  </w:num>
  <w:num w:numId="18" w16cid:durableId="752897964">
    <w:abstractNumId w:val="21"/>
  </w:num>
  <w:num w:numId="19" w16cid:durableId="831065073">
    <w:abstractNumId w:val="10"/>
  </w:num>
  <w:num w:numId="20" w16cid:durableId="1372611405">
    <w:abstractNumId w:val="3"/>
  </w:num>
  <w:num w:numId="21" w16cid:durableId="1058167351">
    <w:abstractNumId w:val="35"/>
  </w:num>
  <w:num w:numId="22" w16cid:durableId="658118961">
    <w:abstractNumId w:val="22"/>
  </w:num>
  <w:num w:numId="23" w16cid:durableId="273828833">
    <w:abstractNumId w:val="18"/>
  </w:num>
  <w:num w:numId="24" w16cid:durableId="776870575">
    <w:abstractNumId w:val="15"/>
  </w:num>
  <w:num w:numId="25" w16cid:durableId="1560628354">
    <w:abstractNumId w:val="38"/>
  </w:num>
  <w:num w:numId="26" w16cid:durableId="1666082041">
    <w:abstractNumId w:val="6"/>
  </w:num>
  <w:num w:numId="27" w16cid:durableId="2007902084">
    <w:abstractNumId w:val="30"/>
  </w:num>
  <w:num w:numId="28" w16cid:durableId="958488128">
    <w:abstractNumId w:val="36"/>
  </w:num>
  <w:num w:numId="29" w16cid:durableId="45229531">
    <w:abstractNumId w:val="17"/>
  </w:num>
  <w:num w:numId="30" w16cid:durableId="233664841">
    <w:abstractNumId w:val="19"/>
  </w:num>
  <w:num w:numId="31" w16cid:durableId="1046561415">
    <w:abstractNumId w:val="24"/>
  </w:num>
  <w:num w:numId="32" w16cid:durableId="1819420517">
    <w:abstractNumId w:val="31"/>
  </w:num>
  <w:num w:numId="33" w16cid:durableId="1958368913">
    <w:abstractNumId w:val="37"/>
  </w:num>
  <w:num w:numId="34" w16cid:durableId="969437639">
    <w:abstractNumId w:val="29"/>
  </w:num>
  <w:num w:numId="35" w16cid:durableId="624972044">
    <w:abstractNumId w:val="39"/>
  </w:num>
  <w:num w:numId="36" w16cid:durableId="2041927736">
    <w:abstractNumId w:val="41"/>
  </w:num>
  <w:num w:numId="37" w16cid:durableId="413092875">
    <w:abstractNumId w:val="1"/>
  </w:num>
  <w:num w:numId="38" w16cid:durableId="135414441">
    <w:abstractNumId w:val="40"/>
  </w:num>
  <w:num w:numId="39" w16cid:durableId="352877189">
    <w:abstractNumId w:val="25"/>
  </w:num>
  <w:num w:numId="40" w16cid:durableId="403528527">
    <w:abstractNumId w:val="28"/>
  </w:num>
  <w:num w:numId="41" w16cid:durableId="692802900">
    <w:abstractNumId w:val="33"/>
  </w:num>
  <w:num w:numId="42" w16cid:durableId="11488623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CvBMOuMgmSwYkp6KI1Fu/26vOcNNH2VOSgv+mblt3BLJTrLnjgMSQvjAeQ0bf64fs3zVXpNvu4tVzywKYBOVQ==" w:salt="HIBNoOVhzfrWlb0ffNeu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22B57"/>
    <w:rsid w:val="00037D00"/>
    <w:rsid w:val="0004416C"/>
    <w:rsid w:val="00055275"/>
    <w:rsid w:val="0006522E"/>
    <w:rsid w:val="000665FE"/>
    <w:rsid w:val="0007138C"/>
    <w:rsid w:val="00077B41"/>
    <w:rsid w:val="00085FAA"/>
    <w:rsid w:val="0009338C"/>
    <w:rsid w:val="000A1ED9"/>
    <w:rsid w:val="000A1EFB"/>
    <w:rsid w:val="000B510D"/>
    <w:rsid w:val="000B5E71"/>
    <w:rsid w:val="000B79D9"/>
    <w:rsid w:val="000D09F9"/>
    <w:rsid w:val="00104623"/>
    <w:rsid w:val="001220BA"/>
    <w:rsid w:val="00134F05"/>
    <w:rsid w:val="00135BA8"/>
    <w:rsid w:val="00144245"/>
    <w:rsid w:val="00152911"/>
    <w:rsid w:val="00177544"/>
    <w:rsid w:val="00185800"/>
    <w:rsid w:val="001917C7"/>
    <w:rsid w:val="001A2FF4"/>
    <w:rsid w:val="001A4936"/>
    <w:rsid w:val="001B2D27"/>
    <w:rsid w:val="001B5138"/>
    <w:rsid w:val="001B6D9B"/>
    <w:rsid w:val="001C0429"/>
    <w:rsid w:val="001C1E66"/>
    <w:rsid w:val="001E0399"/>
    <w:rsid w:val="002201E1"/>
    <w:rsid w:val="00232C3D"/>
    <w:rsid w:val="002669D3"/>
    <w:rsid w:val="00283327"/>
    <w:rsid w:val="00290338"/>
    <w:rsid w:val="002A5194"/>
    <w:rsid w:val="002B1994"/>
    <w:rsid w:val="002E4E6B"/>
    <w:rsid w:val="002F3119"/>
    <w:rsid w:val="002F5882"/>
    <w:rsid w:val="00333D1B"/>
    <w:rsid w:val="0034094E"/>
    <w:rsid w:val="00340E4C"/>
    <w:rsid w:val="00342163"/>
    <w:rsid w:val="00342B4D"/>
    <w:rsid w:val="00343C70"/>
    <w:rsid w:val="0034763B"/>
    <w:rsid w:val="00365B12"/>
    <w:rsid w:val="00387820"/>
    <w:rsid w:val="003A7BB0"/>
    <w:rsid w:val="003B1C3A"/>
    <w:rsid w:val="003D40D4"/>
    <w:rsid w:val="003E7A8C"/>
    <w:rsid w:val="003F035C"/>
    <w:rsid w:val="00413C1F"/>
    <w:rsid w:val="00415FD8"/>
    <w:rsid w:val="004549DE"/>
    <w:rsid w:val="00480113"/>
    <w:rsid w:val="004A3C56"/>
    <w:rsid w:val="004B662C"/>
    <w:rsid w:val="004C2B0C"/>
    <w:rsid w:val="004F4AEB"/>
    <w:rsid w:val="00507492"/>
    <w:rsid w:val="00510B90"/>
    <w:rsid w:val="00511A4C"/>
    <w:rsid w:val="0055394E"/>
    <w:rsid w:val="00561FD2"/>
    <w:rsid w:val="00567C3E"/>
    <w:rsid w:val="00574156"/>
    <w:rsid w:val="0057503B"/>
    <w:rsid w:val="0058446F"/>
    <w:rsid w:val="005A1718"/>
    <w:rsid w:val="005A3EC3"/>
    <w:rsid w:val="005C0B34"/>
    <w:rsid w:val="005C4917"/>
    <w:rsid w:val="005E3A25"/>
    <w:rsid w:val="00623678"/>
    <w:rsid w:val="00627EC0"/>
    <w:rsid w:val="00652A52"/>
    <w:rsid w:val="00687ABA"/>
    <w:rsid w:val="006956E3"/>
    <w:rsid w:val="006A5BB8"/>
    <w:rsid w:val="006A7ED5"/>
    <w:rsid w:val="006D0DC7"/>
    <w:rsid w:val="006F4B32"/>
    <w:rsid w:val="006F66BE"/>
    <w:rsid w:val="007010D5"/>
    <w:rsid w:val="00723029"/>
    <w:rsid w:val="00731F8E"/>
    <w:rsid w:val="00757990"/>
    <w:rsid w:val="007725E7"/>
    <w:rsid w:val="0077684A"/>
    <w:rsid w:val="007D3C8D"/>
    <w:rsid w:val="007E3EEC"/>
    <w:rsid w:val="007E4462"/>
    <w:rsid w:val="007F1EBB"/>
    <w:rsid w:val="007F244A"/>
    <w:rsid w:val="007F6417"/>
    <w:rsid w:val="00813988"/>
    <w:rsid w:val="008150A1"/>
    <w:rsid w:val="00850369"/>
    <w:rsid w:val="00862C5C"/>
    <w:rsid w:val="008907CF"/>
    <w:rsid w:val="008A048E"/>
    <w:rsid w:val="008B34B3"/>
    <w:rsid w:val="008E4012"/>
    <w:rsid w:val="00900707"/>
    <w:rsid w:val="00940C76"/>
    <w:rsid w:val="009518DE"/>
    <w:rsid w:val="00975A15"/>
    <w:rsid w:val="009E6103"/>
    <w:rsid w:val="00A035C4"/>
    <w:rsid w:val="00A12CFC"/>
    <w:rsid w:val="00A15EE8"/>
    <w:rsid w:val="00A16BED"/>
    <w:rsid w:val="00A21A90"/>
    <w:rsid w:val="00A23047"/>
    <w:rsid w:val="00A471AF"/>
    <w:rsid w:val="00A55241"/>
    <w:rsid w:val="00AE3467"/>
    <w:rsid w:val="00AE37C1"/>
    <w:rsid w:val="00B17D52"/>
    <w:rsid w:val="00B23D22"/>
    <w:rsid w:val="00B25A63"/>
    <w:rsid w:val="00B27DA1"/>
    <w:rsid w:val="00B32283"/>
    <w:rsid w:val="00B343C5"/>
    <w:rsid w:val="00B46D8C"/>
    <w:rsid w:val="00B52404"/>
    <w:rsid w:val="00B63D98"/>
    <w:rsid w:val="00BA780A"/>
    <w:rsid w:val="00BB1997"/>
    <w:rsid w:val="00BF1353"/>
    <w:rsid w:val="00C24C27"/>
    <w:rsid w:val="00C52AD7"/>
    <w:rsid w:val="00C55751"/>
    <w:rsid w:val="00C91483"/>
    <w:rsid w:val="00CA7081"/>
    <w:rsid w:val="00CD0360"/>
    <w:rsid w:val="00CE4115"/>
    <w:rsid w:val="00CF2351"/>
    <w:rsid w:val="00CF61AF"/>
    <w:rsid w:val="00D21D16"/>
    <w:rsid w:val="00D47E5E"/>
    <w:rsid w:val="00D7117F"/>
    <w:rsid w:val="00D83576"/>
    <w:rsid w:val="00D87D29"/>
    <w:rsid w:val="00D912AD"/>
    <w:rsid w:val="00DC2739"/>
    <w:rsid w:val="00DD080E"/>
    <w:rsid w:val="00DD1E50"/>
    <w:rsid w:val="00DD5E42"/>
    <w:rsid w:val="00E01B5B"/>
    <w:rsid w:val="00E30D6C"/>
    <w:rsid w:val="00E46443"/>
    <w:rsid w:val="00E64DDA"/>
    <w:rsid w:val="00E852D6"/>
    <w:rsid w:val="00EA15CF"/>
    <w:rsid w:val="00EB2E72"/>
    <w:rsid w:val="00EC0746"/>
    <w:rsid w:val="00ED3DB8"/>
    <w:rsid w:val="00EF5BC1"/>
    <w:rsid w:val="00EF7F96"/>
    <w:rsid w:val="00F066BB"/>
    <w:rsid w:val="00F21F7D"/>
    <w:rsid w:val="00F31949"/>
    <w:rsid w:val="00F3499C"/>
    <w:rsid w:val="00F41BE7"/>
    <w:rsid w:val="00F46D6A"/>
    <w:rsid w:val="00F62FFF"/>
    <w:rsid w:val="00F8020D"/>
    <w:rsid w:val="00F80719"/>
    <w:rsid w:val="00F8288F"/>
    <w:rsid w:val="00F978D5"/>
    <w:rsid w:val="00FA5574"/>
    <w:rsid w:val="00FB2828"/>
    <w:rsid w:val="00FB430D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D8DE0C9"/>
  <w15:chartTrackingRefBased/>
  <w15:docId w15:val="{662E55D6-DE9C-4044-947C-FBFE32C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6A7ED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www.ballestas.com.pe" TargetMode="External"/><Relationship Id="rId4" Type="http://schemas.openxmlformats.org/officeDocument/2006/relationships/hyperlink" Target="mailto:ventas@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445</Words>
  <Characters>2450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ISLAS BALLESTAS + SOBREVUELO (FULL DAY)</vt:lpstr>
    </vt:vector>
  </TitlesOfParts>
  <Company>BIT</Company>
  <LinksUpToDate>false</LinksUpToDate>
  <CharactersWithSpaces>2890</CharactersWithSpaces>
  <SharedDoc>false</SharedDoc>
  <HLinks>
    <vt:vector size="12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ISLAS BALLESTAS + SOBREVUELO (FULL DAY)</dc:title>
  <dc:subject>Telefonos: (51-1) 241-6803 / 241-6811 anexo: 21</dc:subject>
  <dc:creator>Ballestas Islands Tours SRL. Dpto. Operaciones.</dc:creator>
  <cp:keywords/>
  <dc:description/>
  <cp:lastModifiedBy>Sandra Baca</cp:lastModifiedBy>
  <cp:revision>23</cp:revision>
  <cp:lastPrinted>2021-04-04T00:44:00Z</cp:lastPrinted>
  <dcterms:created xsi:type="dcterms:W3CDTF">2024-03-21T01:35:00Z</dcterms:created>
  <dcterms:modified xsi:type="dcterms:W3CDTF">2024-03-21T02:15:00Z</dcterms:modified>
</cp:coreProperties>
</file>